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7A7AB" w14:textId="77777777" w:rsidR="00C83365" w:rsidRPr="000A7B13" w:rsidRDefault="00C83365" w:rsidP="00C83365">
      <w:pPr>
        <w:pStyle w:val="a3"/>
        <w:rPr>
          <w:sz w:val="44"/>
          <w:szCs w:val="44"/>
        </w:rPr>
      </w:pPr>
      <w:r w:rsidRPr="000A7B13">
        <w:rPr>
          <w:sz w:val="44"/>
          <w:szCs w:val="44"/>
        </w:rPr>
        <w:t>Сведения об организации и ее учетной политике</w:t>
      </w:r>
    </w:p>
    <w:p w14:paraId="1C77F29C" w14:textId="6C74A27B" w:rsidR="00C83365" w:rsidRDefault="00C83365" w:rsidP="00C83365">
      <w:r w:rsidRPr="008C3757">
        <w:t>Организация «</w:t>
      </w:r>
      <w:proofErr w:type="spellStart"/>
      <w:r w:rsidR="00BA457B">
        <w:t>Самострой</w:t>
      </w:r>
      <w:proofErr w:type="spellEnd"/>
      <w:r w:rsidRPr="008C3757">
        <w:t>» ведет бухгалтерский учет в соответствии с Законом о бухгалтерском учете</w:t>
      </w:r>
      <w:r>
        <w:t xml:space="preserve">. Основной деятельностью компании является оптовая торговля </w:t>
      </w:r>
      <w:r w:rsidR="00C90E89">
        <w:t>строительными материалами</w:t>
      </w:r>
      <w:r>
        <w:t xml:space="preserve">. Организация </w:t>
      </w:r>
      <w:r w:rsidR="00BA457B" w:rsidRPr="00BA457B">
        <w:t>является плательщиком НДС, налога на прибыль, ведет налоговый учет в соответствии с нормами, установленными главой 25 НК РФ и применяет Положение по бухгалтерскому учету "Учет расчетов по налогу на прибыль" (ПБУ 18/02). Величину текущего налога на прибыль организация в соответствии с п. 22 ПБУ 18/02 определяет на основе данных, сформированных в бухгалтерском учете. Доходы и расходы для целей налогообложения прибыли организация определяет методом начисления. Отчетными периодами по налогу на прибыль признаются месяц, два месяца, три месяца и так далее до окончания календарного года. Согласно условиям учетной политики, организация составляет промежуточную бухгалтерскую отчетность ежемесячно</w:t>
      </w:r>
      <w:r w:rsidR="00A55C6F">
        <w:t xml:space="preserve">. </w:t>
      </w:r>
      <w:r w:rsidR="00FE157E">
        <w:t xml:space="preserve">Оценку </w:t>
      </w:r>
      <w:r w:rsidR="009F1072">
        <w:t xml:space="preserve">списания </w:t>
      </w:r>
      <w:r w:rsidR="00FE157E">
        <w:t>товарных запасов для целей бухгалтерского</w:t>
      </w:r>
      <w:r w:rsidR="009F1072">
        <w:t xml:space="preserve"> и налогового</w:t>
      </w:r>
      <w:r w:rsidR="00FE157E">
        <w:t xml:space="preserve"> учета организация выполняет по средней </w:t>
      </w:r>
      <w:r w:rsidR="009F1072">
        <w:t>себе</w:t>
      </w:r>
      <w:r w:rsidR="00FE157E">
        <w:t>стоимости.</w:t>
      </w:r>
    </w:p>
    <w:p w14:paraId="4C27397F" w14:textId="77777777" w:rsidR="00C83365" w:rsidRPr="00140F39" w:rsidRDefault="00C83365" w:rsidP="00C83365">
      <w:pPr>
        <w:pStyle w:val="a3"/>
        <w:rPr>
          <w:sz w:val="44"/>
          <w:szCs w:val="44"/>
        </w:rPr>
      </w:pPr>
      <w:bookmarkStart w:id="0" w:name="_Hlk123214319"/>
      <w:r w:rsidRPr="00140F39">
        <w:rPr>
          <w:sz w:val="44"/>
          <w:szCs w:val="44"/>
        </w:rPr>
        <w:t>Хозяйственная ситуация</w:t>
      </w:r>
    </w:p>
    <w:bookmarkEnd w:id="0"/>
    <w:p w14:paraId="2A7ACAEB" w14:textId="3A024385" w:rsidR="00CF4816" w:rsidRDefault="00933916">
      <w:r>
        <w:t>Организация ведет расчеты с контрагентами</w:t>
      </w:r>
      <w:r w:rsidR="00983673">
        <w:t xml:space="preserve"> – </w:t>
      </w:r>
      <w:r>
        <w:t xml:space="preserve">партнерами по бизнесу. В процессе расчетов возникают долги. </w:t>
      </w:r>
      <w:proofErr w:type="gramStart"/>
      <w:r w:rsidR="00C90E89" w:rsidRPr="00C90E89">
        <w:t>Исходя из требования осмотрительности в случае признания дебиторской задолженности сомнительной организация обязана</w:t>
      </w:r>
      <w:proofErr w:type="gramEnd"/>
      <w:r w:rsidR="00C90E89" w:rsidRPr="00C90E89">
        <w:t xml:space="preserve"> </w:t>
      </w:r>
      <w:r w:rsidR="00C90E89">
        <w:t xml:space="preserve">в бухгалтерском учете </w:t>
      </w:r>
      <w:r w:rsidR="00C90E89" w:rsidRPr="00C90E89">
        <w:t>созда</w:t>
      </w:r>
      <w:r w:rsidR="00C90E89">
        <w:t>вать</w:t>
      </w:r>
      <w:r w:rsidR="00C90E89" w:rsidRPr="00C90E89">
        <w:t xml:space="preserve"> резерв</w:t>
      </w:r>
      <w:r w:rsidR="00C90E89">
        <w:t>ы</w:t>
      </w:r>
      <w:r w:rsidR="00C90E89" w:rsidRPr="00C90E89">
        <w:t xml:space="preserve"> по сомнительным долгам.</w:t>
      </w:r>
      <w:r w:rsidR="00CF4816">
        <w:t xml:space="preserve"> </w:t>
      </w:r>
    </w:p>
    <w:p w14:paraId="30EFCF5E" w14:textId="77777777" w:rsidR="00FC252B" w:rsidRPr="004B0D62" w:rsidRDefault="00FC252B" w:rsidP="00FC252B">
      <w:pPr>
        <w:pStyle w:val="a3"/>
        <w:rPr>
          <w:sz w:val="44"/>
          <w:szCs w:val="44"/>
        </w:rPr>
      </w:pPr>
      <w:r w:rsidRPr="004B0D62">
        <w:rPr>
          <w:sz w:val="44"/>
          <w:szCs w:val="44"/>
        </w:rPr>
        <w:t>Необходимо</w:t>
      </w:r>
    </w:p>
    <w:p w14:paraId="50AC83A6" w14:textId="007C2779" w:rsidR="00C84A8A" w:rsidRDefault="00F936BB" w:rsidP="00F936BB">
      <w:pPr>
        <w:pStyle w:val="a5"/>
        <w:numPr>
          <w:ilvl w:val="0"/>
          <w:numId w:val="1"/>
        </w:numPr>
      </w:pPr>
      <w:r>
        <w:t>Для целей бухгалтерского и налогового учета р</w:t>
      </w:r>
      <w:r w:rsidR="00A55C6F">
        <w:t xml:space="preserve">азработать </w:t>
      </w:r>
      <w:r>
        <w:t xml:space="preserve">порядок учета </w:t>
      </w:r>
    </w:p>
    <w:p w14:paraId="5BFC2C0A" w14:textId="05436381" w:rsidR="00C84A8A" w:rsidRDefault="00C84A8A">
      <w:pPr>
        <w:pStyle w:val="a5"/>
      </w:pPr>
      <w:r>
        <w:t>- сомнительной/безнадежной задолженности,</w:t>
      </w:r>
    </w:p>
    <w:p w14:paraId="3C7DA9A0" w14:textId="674D0ECE" w:rsidR="00F936BB" w:rsidRDefault="00F936BB" w:rsidP="00F936BB">
      <w:pPr>
        <w:pStyle w:val="a5"/>
      </w:pPr>
      <w:r>
        <w:t xml:space="preserve">- </w:t>
      </w:r>
      <w:r w:rsidR="00C84A8A">
        <w:t xml:space="preserve">создания и использования </w:t>
      </w:r>
      <w:r w:rsidR="00C90E89">
        <w:t>резервов по сомнительным долгам</w:t>
      </w:r>
      <w:r w:rsidR="00C84A8A">
        <w:t>,</w:t>
      </w:r>
      <w:r w:rsidR="00983673">
        <w:t xml:space="preserve"> </w:t>
      </w:r>
    </w:p>
    <w:p w14:paraId="7AF312CD" w14:textId="5938EC55" w:rsidR="00FC252B" w:rsidRPr="0071010A" w:rsidRDefault="00983673" w:rsidP="00870313">
      <w:pPr>
        <w:pStyle w:val="a5"/>
      </w:pPr>
      <w:r>
        <w:t xml:space="preserve">закрепить </w:t>
      </w:r>
      <w:r w:rsidR="00C84A8A">
        <w:t>его</w:t>
      </w:r>
      <w:r>
        <w:t xml:space="preserve"> в качестве элементов учетных политик для целей бухгалтерского и налогового учета</w:t>
      </w:r>
      <w:r w:rsidR="00C90E89">
        <w:t>.</w:t>
      </w:r>
    </w:p>
    <w:p w14:paraId="5A253184" w14:textId="2BF3FC6B" w:rsidR="00FC252B" w:rsidRDefault="00FC252B" w:rsidP="00FC252B">
      <w:pPr>
        <w:pStyle w:val="a5"/>
        <w:numPr>
          <w:ilvl w:val="0"/>
          <w:numId w:val="1"/>
        </w:numPr>
      </w:pPr>
      <w:r>
        <w:t>Разработать контрольный пример и ввести его в программу «1С</w:t>
      </w:r>
      <w:proofErr w:type="gramStart"/>
      <w:r>
        <w:t>:Б</w:t>
      </w:r>
      <w:proofErr w:type="gramEnd"/>
      <w:r>
        <w:t xml:space="preserve">ухгалтерия», </w:t>
      </w:r>
      <w:r w:rsidR="00933916">
        <w:t xml:space="preserve">в котором </w:t>
      </w:r>
      <w:r>
        <w:t xml:space="preserve">продемонстрировать </w:t>
      </w:r>
      <w:r w:rsidR="00C84A8A">
        <w:t xml:space="preserve">реализацию  </w:t>
      </w:r>
      <w:r>
        <w:t xml:space="preserve">учета операций </w:t>
      </w:r>
      <w:r w:rsidR="00B10C11">
        <w:t xml:space="preserve">по основной деятельности, </w:t>
      </w:r>
      <w:r w:rsidR="00D71630">
        <w:t xml:space="preserve">по </w:t>
      </w:r>
      <w:r w:rsidR="00580AEA">
        <w:t>созданию резервов по сомнительным долгам, по погашению и</w:t>
      </w:r>
      <w:r w:rsidR="00CF4816">
        <w:t>/или</w:t>
      </w:r>
      <w:r w:rsidR="00580AEA">
        <w:t xml:space="preserve"> списанию сомнительной задолженности</w:t>
      </w:r>
      <w:r w:rsidR="00933916">
        <w:t xml:space="preserve"> в случае её признания безнадежной</w:t>
      </w:r>
      <w:r>
        <w:t xml:space="preserve">. </w:t>
      </w:r>
    </w:p>
    <w:p w14:paraId="5FE97649" w14:textId="77777777" w:rsidR="00FC252B" w:rsidRDefault="00FC252B" w:rsidP="00FC252B">
      <w:pPr>
        <w:pStyle w:val="a5"/>
        <w:numPr>
          <w:ilvl w:val="0"/>
          <w:numId w:val="1"/>
        </w:numPr>
      </w:pPr>
      <w:r>
        <w:t xml:space="preserve">Сформировать регламентированную финансовую и налоговую отчетность, раскрывающую информацию контрольного примера. </w:t>
      </w:r>
    </w:p>
    <w:p w14:paraId="1A6BA67D" w14:textId="77777777" w:rsidR="00FC252B" w:rsidRDefault="00FC252B" w:rsidP="00FC252B">
      <w:pPr>
        <w:pStyle w:val="a5"/>
        <w:numPr>
          <w:ilvl w:val="0"/>
          <w:numId w:val="1"/>
        </w:numPr>
      </w:pPr>
      <w:r>
        <w:t>При выполнении задания ориентироваться на максимальное использование средств автоматизации ввода хозяйственных операций и методических принципов, реализуемых стандартной функциональностью программы.</w:t>
      </w:r>
    </w:p>
    <w:p w14:paraId="77F5EF72" w14:textId="65F1D029" w:rsidR="00FC252B" w:rsidRDefault="00FC252B"/>
    <w:p w14:paraId="0900BC7E" w14:textId="77777777" w:rsidR="00D71630" w:rsidRPr="004B0D62" w:rsidRDefault="00D71630" w:rsidP="00D71630">
      <w:pPr>
        <w:pStyle w:val="a3"/>
        <w:rPr>
          <w:sz w:val="44"/>
          <w:szCs w:val="44"/>
        </w:rPr>
      </w:pPr>
      <w:r>
        <w:rPr>
          <w:sz w:val="44"/>
          <w:szCs w:val="44"/>
        </w:rPr>
        <w:t>Условия</w:t>
      </w:r>
    </w:p>
    <w:p w14:paraId="7C4BDD93" w14:textId="57EE8433" w:rsidR="00D71630" w:rsidRDefault="00D71630" w:rsidP="00D71630">
      <w:r>
        <w:lastRenderedPageBreak/>
        <w:t xml:space="preserve">При разработке </w:t>
      </w:r>
      <w:r w:rsidR="000034DF">
        <w:t xml:space="preserve">контрольного </w:t>
      </w:r>
      <w:r>
        <w:t>примера необходимо ориентироваться на следующие обязательные условия и числовые значения.</w:t>
      </w:r>
    </w:p>
    <w:p w14:paraId="532C12C2" w14:textId="3F0DCDDA" w:rsidR="00FD7477" w:rsidRDefault="00D71630" w:rsidP="00D71630">
      <w:r>
        <w:t xml:space="preserve">На 1 </w:t>
      </w:r>
      <w:r w:rsidR="00580AEA">
        <w:t xml:space="preserve">января 2023 </w:t>
      </w:r>
      <w:r>
        <w:t xml:space="preserve">г. </w:t>
      </w:r>
      <w:r w:rsidR="008B1D78">
        <w:t>н</w:t>
      </w:r>
      <w:r w:rsidR="00FD7477">
        <w:t>а расчетном счете организации имеется 9</w:t>
      </w:r>
      <w:r w:rsidR="00483D3E">
        <w:t xml:space="preserve"> 0</w:t>
      </w:r>
      <w:r w:rsidR="00FD7477">
        <w:t>00 000 руб.</w:t>
      </w:r>
    </w:p>
    <w:p w14:paraId="5A3CCBE1" w14:textId="6275E614" w:rsidR="00D71630" w:rsidRDefault="00D71630" w:rsidP="00D71630">
      <w:pPr>
        <w:rPr>
          <w:b/>
          <w:bCs/>
        </w:rPr>
      </w:pPr>
      <w:r w:rsidRPr="00EB3BB8">
        <w:rPr>
          <w:b/>
          <w:bCs/>
        </w:rPr>
        <w:t xml:space="preserve">В </w:t>
      </w:r>
      <w:r w:rsidR="00580AEA">
        <w:rPr>
          <w:b/>
          <w:bCs/>
        </w:rPr>
        <w:t>январе</w:t>
      </w:r>
      <w:r w:rsidR="00580AEA" w:rsidRPr="00EB3BB8">
        <w:rPr>
          <w:b/>
          <w:bCs/>
        </w:rPr>
        <w:t xml:space="preserve"> 202</w:t>
      </w:r>
      <w:r w:rsidR="00580AEA">
        <w:rPr>
          <w:b/>
          <w:bCs/>
        </w:rPr>
        <w:t>3</w:t>
      </w:r>
      <w:r w:rsidR="00580AEA" w:rsidRPr="00EB3BB8">
        <w:rPr>
          <w:b/>
          <w:bCs/>
        </w:rPr>
        <w:t xml:space="preserve"> </w:t>
      </w:r>
      <w:r w:rsidR="0032132D" w:rsidRPr="00EB3BB8">
        <w:rPr>
          <w:b/>
          <w:bCs/>
        </w:rPr>
        <w:t>г.</w:t>
      </w:r>
    </w:p>
    <w:p w14:paraId="1AB66B2C" w14:textId="07C49DF9" w:rsidR="00FD7477" w:rsidRDefault="00443556" w:rsidP="00D71630">
      <w:r>
        <w:rPr>
          <w:b/>
          <w:bCs/>
        </w:rPr>
        <w:t>09</w:t>
      </w:r>
      <w:r w:rsidR="000C0C8B" w:rsidRPr="00B10C11">
        <w:rPr>
          <w:b/>
          <w:bCs/>
        </w:rPr>
        <w:t>.</w:t>
      </w:r>
      <w:r w:rsidR="00580AEA" w:rsidRPr="00B10C11">
        <w:rPr>
          <w:b/>
          <w:bCs/>
        </w:rPr>
        <w:t>0</w:t>
      </w:r>
      <w:r w:rsidR="00580AEA">
        <w:rPr>
          <w:b/>
          <w:bCs/>
        </w:rPr>
        <w:t>1</w:t>
      </w:r>
      <w:r w:rsidR="000C0C8B" w:rsidRPr="00B10C11">
        <w:rPr>
          <w:b/>
          <w:bCs/>
        </w:rPr>
        <w:t>.</w:t>
      </w:r>
      <w:r w:rsidR="00580AEA" w:rsidRPr="00B10C11">
        <w:rPr>
          <w:b/>
          <w:bCs/>
        </w:rPr>
        <w:t>202</w:t>
      </w:r>
      <w:r w:rsidR="00580AEA">
        <w:rPr>
          <w:b/>
          <w:bCs/>
        </w:rPr>
        <w:t>3</w:t>
      </w:r>
      <w:proofErr w:type="gramStart"/>
      <w:r w:rsidR="00580AEA">
        <w:t xml:space="preserve"> О</w:t>
      </w:r>
      <w:proofErr w:type="gramEnd"/>
      <w:r w:rsidR="00580AEA">
        <w:t>т</w:t>
      </w:r>
      <w:r w:rsidR="00580AEA" w:rsidRPr="0048018C">
        <w:t xml:space="preserve"> </w:t>
      </w:r>
      <w:r w:rsidR="00FD7477" w:rsidRPr="0048018C">
        <w:t>по</w:t>
      </w:r>
      <w:r w:rsidR="00FD7477">
        <w:t xml:space="preserve">ставщика «Сибирский </w:t>
      </w:r>
      <w:r w:rsidR="00580AEA">
        <w:t>камень</w:t>
      </w:r>
      <w:r w:rsidR="00FD7477">
        <w:t xml:space="preserve">» </w:t>
      </w:r>
      <w:r w:rsidR="00580AEA">
        <w:t>на склад организации для последующей перепродажи поступил</w:t>
      </w:r>
      <w:r w:rsidR="00FD7477">
        <w:t xml:space="preserve"> </w:t>
      </w:r>
      <w:r w:rsidR="00580AEA">
        <w:t xml:space="preserve">строительный материал </w:t>
      </w:r>
      <w:r w:rsidR="00FD7477">
        <w:t>«</w:t>
      </w:r>
      <w:r w:rsidR="00580AEA">
        <w:t>Кирпич силикатный</w:t>
      </w:r>
      <w:r w:rsidR="00FD7477">
        <w:t xml:space="preserve">» в количестве 300 </w:t>
      </w:r>
      <w:r w:rsidR="00580AEA">
        <w:t>куб. м</w:t>
      </w:r>
      <w:r w:rsidR="00FD7477">
        <w:t>. по цене 1</w:t>
      </w:r>
      <w:r w:rsidR="00483D3E">
        <w:t xml:space="preserve"> </w:t>
      </w:r>
      <w:r w:rsidR="00FD7477">
        <w:t xml:space="preserve">800 руб. за 1 </w:t>
      </w:r>
      <w:proofErr w:type="spellStart"/>
      <w:r w:rsidR="00580AEA">
        <w:t>куб</w:t>
      </w:r>
      <w:r w:rsidR="00FD7477">
        <w:t>.м</w:t>
      </w:r>
      <w:proofErr w:type="spellEnd"/>
      <w:r w:rsidR="00FD7477">
        <w:t>., включая НДС 300 руб.</w:t>
      </w:r>
    </w:p>
    <w:p w14:paraId="0E4A9FB9" w14:textId="3DE69DF2" w:rsidR="00580AC3" w:rsidRDefault="00443556" w:rsidP="00D71630">
      <w:r>
        <w:rPr>
          <w:b/>
          <w:bCs/>
        </w:rPr>
        <w:t>09</w:t>
      </w:r>
      <w:r w:rsidR="000C0C8B" w:rsidRPr="00B10C11">
        <w:rPr>
          <w:b/>
          <w:bCs/>
        </w:rPr>
        <w:t>.</w:t>
      </w:r>
      <w:r w:rsidR="00580AEA" w:rsidRPr="00B10C11">
        <w:rPr>
          <w:b/>
          <w:bCs/>
        </w:rPr>
        <w:t>0</w:t>
      </w:r>
      <w:r w:rsidR="00580AEA">
        <w:rPr>
          <w:b/>
          <w:bCs/>
        </w:rPr>
        <w:t>1</w:t>
      </w:r>
      <w:r w:rsidR="000C0C8B" w:rsidRPr="00B10C11">
        <w:rPr>
          <w:b/>
          <w:bCs/>
        </w:rPr>
        <w:t>.</w:t>
      </w:r>
      <w:r w:rsidR="00580AEA" w:rsidRPr="00B10C11">
        <w:rPr>
          <w:b/>
          <w:bCs/>
        </w:rPr>
        <w:t>202</w:t>
      </w:r>
      <w:r w:rsidR="00580AEA">
        <w:rPr>
          <w:b/>
          <w:bCs/>
        </w:rPr>
        <w:t>3</w:t>
      </w:r>
      <w:proofErr w:type="gramStart"/>
      <w:r w:rsidR="00580AEA">
        <w:t xml:space="preserve"> </w:t>
      </w:r>
      <w:r w:rsidR="00580AC3">
        <w:t>С</w:t>
      </w:r>
      <w:proofErr w:type="gramEnd"/>
      <w:r w:rsidR="00580AC3">
        <w:t xml:space="preserve"> расчетного счета организации произведена оплата поставщику «Сибирский </w:t>
      </w:r>
      <w:r w:rsidR="00580AEA">
        <w:t>камень</w:t>
      </w:r>
      <w:r w:rsidR="00580AC3">
        <w:t xml:space="preserve">» в сумме 540 000 руб., включая НДС 90 000 руб. </w:t>
      </w:r>
    </w:p>
    <w:p w14:paraId="5240843A" w14:textId="4AFC310B" w:rsidR="00483D3E" w:rsidRDefault="00443556" w:rsidP="00483D3E">
      <w:r>
        <w:rPr>
          <w:b/>
          <w:bCs/>
        </w:rPr>
        <w:t>10</w:t>
      </w:r>
      <w:r w:rsidR="00580AEA" w:rsidRPr="00B10C11">
        <w:rPr>
          <w:b/>
          <w:bCs/>
        </w:rPr>
        <w:t>.0</w:t>
      </w:r>
      <w:r w:rsidR="00580AEA">
        <w:rPr>
          <w:b/>
          <w:bCs/>
        </w:rPr>
        <w:t>1</w:t>
      </w:r>
      <w:r w:rsidR="00580AEA" w:rsidRPr="00B10C11">
        <w:rPr>
          <w:b/>
          <w:bCs/>
        </w:rPr>
        <w:t>.202</w:t>
      </w:r>
      <w:r w:rsidR="00580AEA">
        <w:rPr>
          <w:b/>
          <w:bCs/>
        </w:rPr>
        <w:t>3</w:t>
      </w:r>
      <w:r w:rsidR="00580AEA">
        <w:t xml:space="preserve"> Произведена предоплата (выплачен аванс) поставщику «</w:t>
      </w:r>
      <w:r>
        <w:t>Гвоздодёр</w:t>
      </w:r>
      <w:r w:rsidR="00580AEA">
        <w:t xml:space="preserve">» в сумме </w:t>
      </w:r>
      <w:r>
        <w:t xml:space="preserve">1 </w:t>
      </w:r>
      <w:r w:rsidR="00580AEA">
        <w:t>2</w:t>
      </w:r>
      <w:r>
        <w:t>0</w:t>
      </w:r>
      <w:r w:rsidR="00580AEA">
        <w:t xml:space="preserve">0 000 руб., включая НДС </w:t>
      </w:r>
      <w:r>
        <w:t>200 000 руб.,</w:t>
      </w:r>
      <w:r w:rsidR="00580AEA">
        <w:t xml:space="preserve"> произведен вычет НДС по выданному авансу.</w:t>
      </w:r>
      <w:r w:rsidR="00483D3E">
        <w:t xml:space="preserve"> Срок поставки товара по договору составляет 3 дня. Поставка товара в установленные сроки не произведена.</w:t>
      </w:r>
    </w:p>
    <w:p w14:paraId="78816A58" w14:textId="78EE0E25" w:rsidR="00FD7477" w:rsidRDefault="00443556" w:rsidP="00D71630">
      <w:r>
        <w:rPr>
          <w:b/>
          <w:bCs/>
        </w:rPr>
        <w:t>10</w:t>
      </w:r>
      <w:r w:rsidR="000C0C8B" w:rsidRPr="00B10C11">
        <w:rPr>
          <w:b/>
          <w:bCs/>
        </w:rPr>
        <w:t>.</w:t>
      </w:r>
      <w:r w:rsidR="00580AEA" w:rsidRPr="00B10C11">
        <w:rPr>
          <w:b/>
          <w:bCs/>
        </w:rPr>
        <w:t>0</w:t>
      </w:r>
      <w:r w:rsidR="00580AEA">
        <w:rPr>
          <w:b/>
          <w:bCs/>
        </w:rPr>
        <w:t>1</w:t>
      </w:r>
      <w:r w:rsidR="000C0C8B" w:rsidRPr="00B10C11">
        <w:rPr>
          <w:b/>
          <w:bCs/>
        </w:rPr>
        <w:t>.</w:t>
      </w:r>
      <w:r w:rsidR="00580AEA" w:rsidRPr="00B10C11">
        <w:rPr>
          <w:b/>
          <w:bCs/>
        </w:rPr>
        <w:t>202</w:t>
      </w:r>
      <w:r w:rsidR="00580AEA">
        <w:rPr>
          <w:b/>
          <w:bCs/>
        </w:rPr>
        <w:t>3</w:t>
      </w:r>
      <w:r w:rsidR="00580AEA">
        <w:t xml:space="preserve"> </w:t>
      </w:r>
      <w:r w:rsidR="00FD7477">
        <w:t>Покупателю «</w:t>
      </w:r>
      <w:r w:rsidR="00580AEA">
        <w:t>Домострой</w:t>
      </w:r>
      <w:r w:rsidR="00FD7477">
        <w:t xml:space="preserve">» </w:t>
      </w:r>
      <w:r>
        <w:t xml:space="preserve">реализован товар  «Кирпич силикатный» в количестве </w:t>
      </w:r>
      <w:r w:rsidR="00580AEA">
        <w:t xml:space="preserve">150 </w:t>
      </w:r>
      <w:proofErr w:type="spellStart"/>
      <w:r w:rsidR="00580AEA">
        <w:t>куб</w:t>
      </w:r>
      <w:r w:rsidR="00FD7477">
        <w:t>.м</w:t>
      </w:r>
      <w:proofErr w:type="spellEnd"/>
      <w:r w:rsidR="00FD7477">
        <w:t>. по цене 2</w:t>
      </w:r>
      <w:r>
        <w:t xml:space="preserve"> </w:t>
      </w:r>
      <w:r w:rsidR="00FD7477">
        <w:t xml:space="preserve">400 руб. за </w:t>
      </w:r>
      <w:proofErr w:type="spellStart"/>
      <w:r w:rsidR="00580AEA">
        <w:t>куб</w:t>
      </w:r>
      <w:r w:rsidR="00FD7477">
        <w:t>.м</w:t>
      </w:r>
      <w:proofErr w:type="spellEnd"/>
      <w:r w:rsidR="00FD7477">
        <w:t>. включая НДС 400 руб.</w:t>
      </w:r>
      <w:r>
        <w:t xml:space="preserve"> Срок оплаты по договору составляет 3 дн</w:t>
      </w:r>
      <w:r w:rsidR="00483D3E">
        <w:t>я</w:t>
      </w:r>
      <w:r>
        <w:t xml:space="preserve">. Оплата от покупателя </w:t>
      </w:r>
      <w:r w:rsidR="00483D3E">
        <w:t xml:space="preserve">в установленные сроки </w:t>
      </w:r>
      <w:r>
        <w:t>не поступила</w:t>
      </w:r>
      <w:r w:rsidR="00483D3E">
        <w:t>.</w:t>
      </w:r>
    </w:p>
    <w:p w14:paraId="65959884" w14:textId="136060B0" w:rsidR="00580AEA" w:rsidRDefault="00580AEA" w:rsidP="00580AEA">
      <w:pPr>
        <w:rPr>
          <w:b/>
          <w:bCs/>
        </w:rPr>
      </w:pPr>
      <w:r w:rsidRPr="00EB3BB8">
        <w:rPr>
          <w:b/>
          <w:bCs/>
        </w:rPr>
        <w:t xml:space="preserve">В </w:t>
      </w:r>
      <w:r>
        <w:rPr>
          <w:b/>
          <w:bCs/>
        </w:rPr>
        <w:t>феврале</w:t>
      </w:r>
      <w:r w:rsidRPr="00EB3BB8">
        <w:rPr>
          <w:b/>
          <w:bCs/>
        </w:rPr>
        <w:t xml:space="preserve"> 202</w:t>
      </w:r>
      <w:r>
        <w:rPr>
          <w:b/>
          <w:bCs/>
        </w:rPr>
        <w:t>3</w:t>
      </w:r>
      <w:r w:rsidRPr="00EB3BB8">
        <w:rPr>
          <w:b/>
          <w:bCs/>
        </w:rPr>
        <w:t xml:space="preserve"> г.</w:t>
      </w:r>
    </w:p>
    <w:p w14:paraId="2414D090" w14:textId="6A58E810" w:rsidR="003218AF" w:rsidRDefault="003218AF" w:rsidP="00D71630">
      <w:r>
        <w:rPr>
          <w:b/>
          <w:bCs/>
        </w:rPr>
        <w:t>05</w:t>
      </w:r>
      <w:r w:rsidRPr="00B10C11">
        <w:rPr>
          <w:b/>
          <w:bCs/>
        </w:rPr>
        <w:t>.0</w:t>
      </w:r>
      <w:r w:rsidR="00C84A8A">
        <w:rPr>
          <w:b/>
          <w:bCs/>
        </w:rPr>
        <w:t>2</w:t>
      </w:r>
      <w:r w:rsidRPr="00B10C11">
        <w:rPr>
          <w:b/>
          <w:bCs/>
        </w:rPr>
        <w:t>.202</w:t>
      </w:r>
      <w:r>
        <w:rPr>
          <w:b/>
          <w:bCs/>
        </w:rPr>
        <w:t>3</w:t>
      </w:r>
      <w:r>
        <w:t xml:space="preserve"> Покупателю «</w:t>
      </w:r>
      <w:proofErr w:type="spellStart"/>
      <w:r>
        <w:t>Стройкомбинат</w:t>
      </w:r>
      <w:proofErr w:type="spellEnd"/>
      <w:r>
        <w:t xml:space="preserve">» реализован </w:t>
      </w:r>
      <w:r w:rsidR="00BC2F36">
        <w:t>товар «</w:t>
      </w:r>
      <w:r>
        <w:t xml:space="preserve">Кирпич силикатный» в количестве 50 </w:t>
      </w:r>
      <w:proofErr w:type="spellStart"/>
      <w:r>
        <w:t>куб.м</w:t>
      </w:r>
      <w:proofErr w:type="spellEnd"/>
      <w:r>
        <w:t xml:space="preserve">. по цене 2 400 руб. за </w:t>
      </w:r>
      <w:proofErr w:type="spellStart"/>
      <w:r>
        <w:t>куб.м</w:t>
      </w:r>
      <w:proofErr w:type="spellEnd"/>
      <w:r>
        <w:t>.</w:t>
      </w:r>
      <w:r w:rsidR="00C84A8A">
        <w:t>,</w:t>
      </w:r>
      <w:r>
        <w:t xml:space="preserve"> включая НДС 400 руб. Срок оплаты по договору составляет 3 дня. Оплата от покупателя в установленные сроки не поступила.</w:t>
      </w:r>
    </w:p>
    <w:p w14:paraId="281FF99B" w14:textId="25684B86" w:rsidR="00580AEA" w:rsidRDefault="00BC2F36" w:rsidP="00D71630">
      <w:r w:rsidRPr="00870313">
        <w:rPr>
          <w:b/>
          <w:bCs/>
        </w:rPr>
        <w:t>На отчетную дату</w:t>
      </w:r>
      <w:r w:rsidR="00F936BB">
        <w:rPr>
          <w:b/>
          <w:bCs/>
        </w:rPr>
        <w:t xml:space="preserve"> </w:t>
      </w:r>
      <w:r w:rsidR="00F936BB" w:rsidRPr="00870313">
        <w:t>з</w:t>
      </w:r>
      <w:r w:rsidR="00443556" w:rsidRPr="00443556">
        <w:t>адолженность по авансу, выданному поставщику «</w:t>
      </w:r>
      <w:r w:rsidR="00443556">
        <w:t>Гвоздодёр</w:t>
      </w:r>
      <w:r w:rsidR="00443556" w:rsidRPr="00443556">
        <w:t xml:space="preserve">», признана сомнительной, поскольку в отношении этой дебиторской задолженности отсутствует уверенность в её погашении. </w:t>
      </w:r>
    </w:p>
    <w:p w14:paraId="6BD2AA45" w14:textId="163A5159" w:rsidR="00443556" w:rsidRDefault="00F936BB" w:rsidP="00D71630">
      <w:r w:rsidRPr="00CA5D98">
        <w:rPr>
          <w:b/>
          <w:bCs/>
        </w:rPr>
        <w:t>На отчетную дату</w:t>
      </w:r>
      <w:r>
        <w:rPr>
          <w:b/>
          <w:bCs/>
        </w:rPr>
        <w:t xml:space="preserve"> </w:t>
      </w:r>
      <w:r w:rsidRPr="00CA5D98">
        <w:t>з</w:t>
      </w:r>
      <w:r w:rsidRPr="00443556">
        <w:t xml:space="preserve">адолженность </w:t>
      </w:r>
      <w:r w:rsidR="00443556">
        <w:t>покупателя</w:t>
      </w:r>
      <w:r w:rsidR="003218AF">
        <w:t xml:space="preserve"> «Домострой»</w:t>
      </w:r>
      <w:r w:rsidR="00BC2F36">
        <w:t xml:space="preserve"> признана сомнительной</w:t>
      </w:r>
      <w:r w:rsidR="00443556">
        <w:t>, поскольку</w:t>
      </w:r>
      <w:r w:rsidR="00443556" w:rsidRPr="0064410C">
        <w:t xml:space="preserve"> в отношении </w:t>
      </w:r>
      <w:r w:rsidR="00443556">
        <w:t>этой</w:t>
      </w:r>
      <w:r w:rsidR="00443556" w:rsidRPr="0064410C">
        <w:t xml:space="preserve"> задолженности </w:t>
      </w:r>
      <w:r w:rsidR="00443556">
        <w:t>отсутствует</w:t>
      </w:r>
      <w:r w:rsidR="00443556" w:rsidRPr="0064410C">
        <w:t xml:space="preserve"> уверенность в </w:t>
      </w:r>
      <w:r w:rsidR="00443556">
        <w:t xml:space="preserve">её </w:t>
      </w:r>
      <w:r w:rsidR="00443556" w:rsidRPr="0064410C">
        <w:t>погашении</w:t>
      </w:r>
      <w:r w:rsidR="00443556">
        <w:t>.</w:t>
      </w:r>
    </w:p>
    <w:p w14:paraId="36FEA4F5" w14:textId="689DCEFF" w:rsidR="00483D3E" w:rsidRDefault="00483D3E" w:rsidP="00483D3E">
      <w:pPr>
        <w:rPr>
          <w:b/>
          <w:bCs/>
        </w:rPr>
      </w:pPr>
      <w:r w:rsidRPr="00EB3BB8">
        <w:rPr>
          <w:b/>
          <w:bCs/>
        </w:rPr>
        <w:t xml:space="preserve">В </w:t>
      </w:r>
      <w:r>
        <w:rPr>
          <w:b/>
          <w:bCs/>
        </w:rPr>
        <w:t>марте</w:t>
      </w:r>
      <w:r w:rsidRPr="00EB3BB8">
        <w:rPr>
          <w:b/>
          <w:bCs/>
        </w:rPr>
        <w:t xml:space="preserve"> 202</w:t>
      </w:r>
      <w:r>
        <w:rPr>
          <w:b/>
          <w:bCs/>
        </w:rPr>
        <w:t>3</w:t>
      </w:r>
      <w:r w:rsidRPr="00EB3BB8">
        <w:rPr>
          <w:b/>
          <w:bCs/>
        </w:rPr>
        <w:t xml:space="preserve"> г.</w:t>
      </w:r>
    </w:p>
    <w:p w14:paraId="3B50DA5A" w14:textId="4D8E8A88" w:rsidR="00483D3E" w:rsidRDefault="00483D3E" w:rsidP="00483D3E">
      <w:r>
        <w:rPr>
          <w:b/>
          <w:bCs/>
        </w:rPr>
        <w:t>05</w:t>
      </w:r>
      <w:r w:rsidRPr="00B10C11">
        <w:rPr>
          <w:b/>
          <w:bCs/>
        </w:rPr>
        <w:t>.0</w:t>
      </w:r>
      <w:r>
        <w:rPr>
          <w:b/>
          <w:bCs/>
        </w:rPr>
        <w:t>3</w:t>
      </w:r>
      <w:r w:rsidRPr="00B10C11">
        <w:rPr>
          <w:b/>
          <w:bCs/>
        </w:rPr>
        <w:t>.202</w:t>
      </w:r>
      <w:r>
        <w:rPr>
          <w:b/>
          <w:bCs/>
        </w:rPr>
        <w:t>3</w:t>
      </w:r>
      <w:r>
        <w:t xml:space="preserve"> Покупателю «</w:t>
      </w:r>
      <w:proofErr w:type="spellStart"/>
      <w:r w:rsidR="003218AF">
        <w:t>Стройкомбинат</w:t>
      </w:r>
      <w:proofErr w:type="spellEnd"/>
      <w:r>
        <w:t xml:space="preserve">» реализован </w:t>
      </w:r>
      <w:r w:rsidR="00BC2F36">
        <w:t>товар «</w:t>
      </w:r>
      <w:r>
        <w:t>Кирпич силикатный» в количестве 1</w:t>
      </w:r>
      <w:r w:rsidR="003218AF">
        <w:t>0</w:t>
      </w:r>
      <w:r>
        <w:t xml:space="preserve">0 </w:t>
      </w:r>
      <w:proofErr w:type="spellStart"/>
      <w:r>
        <w:t>куб.м</w:t>
      </w:r>
      <w:proofErr w:type="spellEnd"/>
      <w:r>
        <w:t xml:space="preserve">. по цене 2 400 руб. за </w:t>
      </w:r>
      <w:proofErr w:type="spellStart"/>
      <w:r>
        <w:t>куб.м</w:t>
      </w:r>
      <w:proofErr w:type="spellEnd"/>
      <w:r>
        <w:t>. включая НДС 400 руб. Срок оплаты по договору составляет 3 дня. Оплата от покупателя в установленные сроки не поступила.</w:t>
      </w:r>
    </w:p>
    <w:p w14:paraId="20948ABE" w14:textId="2B1905D7" w:rsidR="003218AF" w:rsidRDefault="003218AF" w:rsidP="00483D3E">
      <w:r w:rsidRPr="00870313">
        <w:rPr>
          <w:b/>
          <w:bCs/>
        </w:rPr>
        <w:t>30.03.2023</w:t>
      </w:r>
      <w:r>
        <w:t xml:space="preserve"> В связи с ликвидацией юридического лица </w:t>
      </w:r>
      <w:r w:rsidRPr="00443556">
        <w:t>«</w:t>
      </w:r>
      <w:r>
        <w:t>Гвоздодёр</w:t>
      </w:r>
      <w:r w:rsidRPr="00443556">
        <w:t>»</w:t>
      </w:r>
      <w:r>
        <w:t xml:space="preserve">, </w:t>
      </w:r>
      <w:r w:rsidR="00BC2F36">
        <w:t>д</w:t>
      </w:r>
      <w:r>
        <w:t xml:space="preserve">олг контрагента </w:t>
      </w:r>
      <w:r w:rsidRPr="00443556">
        <w:t>«</w:t>
      </w:r>
      <w:r>
        <w:t>Гвоздодёр</w:t>
      </w:r>
      <w:r w:rsidRPr="00443556">
        <w:t>»</w:t>
      </w:r>
      <w:r>
        <w:t xml:space="preserve"> признан безнадежным. Выполнено списание безнадежного долга.</w:t>
      </w:r>
    </w:p>
    <w:p w14:paraId="3E5B7E7F" w14:textId="18735343" w:rsidR="003218AF" w:rsidRDefault="003218AF" w:rsidP="00483D3E">
      <w:r w:rsidRPr="00E4165F">
        <w:rPr>
          <w:b/>
          <w:bCs/>
        </w:rPr>
        <w:t>30.03.2023</w:t>
      </w:r>
      <w:r>
        <w:rPr>
          <w:b/>
          <w:bCs/>
        </w:rPr>
        <w:t xml:space="preserve"> </w:t>
      </w:r>
      <w:r>
        <w:t xml:space="preserve">На расчетный счет организации </w:t>
      </w:r>
      <w:r w:rsidRPr="00870313">
        <w:t>от по</w:t>
      </w:r>
      <w:r>
        <w:t>купателя «Домострой» п</w:t>
      </w:r>
      <w:r w:rsidRPr="0076186E">
        <w:t>оступила оплата</w:t>
      </w:r>
      <w:r>
        <w:t xml:space="preserve"> в сумме </w:t>
      </w:r>
      <w:r w:rsidR="006A35F3">
        <w:t>270 000 руб., включая НДС 45 000 руб.</w:t>
      </w:r>
    </w:p>
    <w:p w14:paraId="29FC5553" w14:textId="0951C0FC" w:rsidR="00807FBA" w:rsidRDefault="00A66F27" w:rsidP="0048018C">
      <w:pPr>
        <w:pStyle w:val="a5"/>
        <w:spacing w:after="200"/>
        <w:ind w:left="0"/>
        <w:contextualSpacing w:val="0"/>
      </w:pPr>
      <w:r w:rsidRPr="00A66F27">
        <w:t xml:space="preserve">Остальные данные для создания контрольного примера, демонстрирующего реализацию </w:t>
      </w:r>
      <w:r w:rsidRPr="00A66F27">
        <w:rPr>
          <w:b/>
          <w:bCs/>
          <w:i/>
          <w:iCs/>
        </w:rPr>
        <w:t>предложенного Вами порядка учета</w:t>
      </w:r>
      <w:r w:rsidRPr="00A66F27">
        <w:t>, могут быть любыми, на Ваше усмотрение.</w:t>
      </w:r>
    </w:p>
    <w:p w14:paraId="37D6DE47" w14:textId="77777777" w:rsidR="00933916" w:rsidRPr="00933916" w:rsidRDefault="00933916" w:rsidP="0048018C">
      <w:pPr>
        <w:pStyle w:val="a5"/>
        <w:spacing w:after="200"/>
        <w:ind w:left="0"/>
        <w:contextualSpacing w:val="0"/>
      </w:pPr>
    </w:p>
    <w:p w14:paraId="33DFCE3F" w14:textId="77777777" w:rsidR="00983673" w:rsidRPr="00AB5BC2" w:rsidRDefault="00983673" w:rsidP="00983673">
      <w:pPr>
        <w:pStyle w:val="a3"/>
        <w:rPr>
          <w:sz w:val="44"/>
          <w:szCs w:val="44"/>
        </w:rPr>
      </w:pPr>
      <w:bookmarkStart w:id="1" w:name="_Hlk123217102"/>
      <w:r w:rsidRPr="00AB5BC2">
        <w:rPr>
          <w:sz w:val="44"/>
          <w:szCs w:val="44"/>
        </w:rPr>
        <w:lastRenderedPageBreak/>
        <w:t>Представление результатов работы</w:t>
      </w:r>
    </w:p>
    <w:p w14:paraId="4D6F66F6" w14:textId="77777777" w:rsidR="00B21C0A" w:rsidRDefault="00983673" w:rsidP="00983673">
      <w:pPr>
        <w:pStyle w:val="a5"/>
        <w:numPr>
          <w:ilvl w:val="0"/>
          <w:numId w:val="4"/>
        </w:numPr>
      </w:pPr>
      <w:r>
        <w:t xml:space="preserve">Текстовый файл в формате </w:t>
      </w:r>
      <w:r>
        <w:rPr>
          <w:lang w:val="en-US"/>
        </w:rPr>
        <w:t>word</w:t>
      </w:r>
      <w:r>
        <w:t xml:space="preserve"> с обоснованием порядка бухгалтерского и налогового учета </w:t>
      </w:r>
    </w:p>
    <w:p w14:paraId="6FF28107" w14:textId="77777777" w:rsidR="00B21C0A" w:rsidRDefault="00B21C0A" w:rsidP="00870313">
      <w:pPr>
        <w:pStyle w:val="a5"/>
      </w:pPr>
      <w:r>
        <w:t>- сомнительной/безнадежной задолженности,</w:t>
      </w:r>
    </w:p>
    <w:p w14:paraId="454CD2AB" w14:textId="77777777" w:rsidR="00B21C0A" w:rsidRDefault="00B21C0A" w:rsidP="00870313">
      <w:pPr>
        <w:pStyle w:val="a5"/>
      </w:pPr>
      <w:r>
        <w:t xml:space="preserve">- создания и использования резервов по сомнительным долгам, </w:t>
      </w:r>
    </w:p>
    <w:p w14:paraId="2BF809B9" w14:textId="3089A2EF" w:rsidR="00983673" w:rsidRDefault="00983673" w:rsidP="00870313">
      <w:pPr>
        <w:pStyle w:val="a5"/>
      </w:pPr>
      <w:r>
        <w:t>в виде положений учетной политики организации отдельно для целей бухгалтерского учета и для целей налогообложения.</w:t>
      </w:r>
    </w:p>
    <w:p w14:paraId="6599D8F1" w14:textId="6DF93FC7" w:rsidR="00983673" w:rsidRDefault="00983673" w:rsidP="00983673">
      <w:pPr>
        <w:pStyle w:val="a5"/>
        <w:numPr>
          <w:ilvl w:val="0"/>
          <w:numId w:val="4"/>
        </w:numPr>
      </w:pPr>
      <w:r>
        <w:t xml:space="preserve">Пример ввода хозяйственных операций, представленный в виде </w:t>
      </w:r>
      <w:r w:rsidR="00B21C0A">
        <w:t xml:space="preserve">стандартного отчета </w:t>
      </w:r>
      <w:r>
        <w:t>«Отчета по проводкам» программы «1С</w:t>
      </w:r>
      <w:proofErr w:type="gramStart"/>
      <w:r>
        <w:t>:Б</w:t>
      </w:r>
      <w:proofErr w:type="gramEnd"/>
      <w:r>
        <w:t xml:space="preserve">ухгалтерия», </w:t>
      </w:r>
      <w:r w:rsidR="00B21C0A">
        <w:t xml:space="preserve">сохраненный </w:t>
      </w:r>
      <w:r>
        <w:t xml:space="preserve">в формате </w:t>
      </w:r>
      <w:r w:rsidR="00B21C0A">
        <w:rPr>
          <w:lang w:val="en-US"/>
        </w:rPr>
        <w:t>excel</w:t>
      </w:r>
      <w:r>
        <w:t xml:space="preserve"> (с обязательным отображением показателей БУ, НУ, ПР, ВР, кол).</w:t>
      </w:r>
    </w:p>
    <w:p w14:paraId="14690360" w14:textId="77777777" w:rsidR="00D8720D" w:rsidRDefault="00D8720D" w:rsidP="00D8720D">
      <w:pPr>
        <w:pStyle w:val="a5"/>
        <w:numPr>
          <w:ilvl w:val="0"/>
          <w:numId w:val="4"/>
        </w:numPr>
        <w:spacing w:before="80" w:line="240" w:lineRule="auto"/>
        <w:jc w:val="both"/>
      </w:pPr>
      <w:r>
        <w:t xml:space="preserve">Проводки, не относящиеся к заданию, включать в отчет категорически запрещается (все лишние проводки, не относящиеся к заданию, расцениваются как ошибочные). Имя </w:t>
      </w:r>
      <w:proofErr w:type="spellStart"/>
      <w:r>
        <w:t>mxl</w:t>
      </w:r>
      <w:proofErr w:type="spellEnd"/>
      <w:r>
        <w:t xml:space="preserve">-файла формируется по образцу: </w:t>
      </w:r>
      <w:proofErr w:type="spellStart"/>
      <w:r>
        <w:t>SUZNovosibirskFrolov.mxl</w:t>
      </w:r>
      <w:proofErr w:type="spellEnd"/>
      <w:r>
        <w:t xml:space="preserve"> </w:t>
      </w:r>
    </w:p>
    <w:p w14:paraId="5AA665A9" w14:textId="77777777" w:rsidR="00B21C0A" w:rsidRDefault="00B21C0A" w:rsidP="00D8720D">
      <w:pPr>
        <w:pStyle w:val="a5"/>
      </w:pPr>
    </w:p>
    <w:p w14:paraId="61793FF8" w14:textId="2C79C377" w:rsidR="00933916" w:rsidRPr="00933916" w:rsidRDefault="00933916" w:rsidP="0048018C">
      <w:pPr>
        <w:pStyle w:val="a5"/>
        <w:spacing w:after="200"/>
        <w:ind w:left="0"/>
        <w:contextualSpacing w:val="0"/>
      </w:pPr>
      <w:bookmarkStart w:id="2" w:name="_GoBack"/>
      <w:bookmarkEnd w:id="1"/>
      <w:bookmarkEnd w:id="2"/>
    </w:p>
    <w:sectPr w:rsidR="00933916" w:rsidRPr="00933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F05FB"/>
    <w:multiLevelType w:val="hybridMultilevel"/>
    <w:tmpl w:val="973C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D7A06"/>
    <w:multiLevelType w:val="hybridMultilevel"/>
    <w:tmpl w:val="37648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6400E2"/>
    <w:multiLevelType w:val="hybridMultilevel"/>
    <w:tmpl w:val="50B004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695135"/>
    <w:multiLevelType w:val="hybridMultilevel"/>
    <w:tmpl w:val="3A5A1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Чистов Дмитрий Владимирович">
    <w15:presenceInfo w15:providerId="AD" w15:userId="S::DChistov@fa.ru::d462f198-4924-401a-8bc2-6316c7e8ca92"/>
  </w15:person>
  <w15:person w15:author="Чистов Дмитрий">
    <w15:presenceInfo w15:providerId="Windows Live" w15:userId="fb19ab171e586f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8F7"/>
    <w:rsid w:val="000034DF"/>
    <w:rsid w:val="00035D12"/>
    <w:rsid w:val="00092050"/>
    <w:rsid w:val="000A17EA"/>
    <w:rsid w:val="000B51B6"/>
    <w:rsid w:val="000C0C8B"/>
    <w:rsid w:val="00103FDA"/>
    <w:rsid w:val="00186486"/>
    <w:rsid w:val="001F162F"/>
    <w:rsid w:val="00315B06"/>
    <w:rsid w:val="0032132D"/>
    <w:rsid w:val="003218AF"/>
    <w:rsid w:val="00443556"/>
    <w:rsid w:val="00456C52"/>
    <w:rsid w:val="00456DF5"/>
    <w:rsid w:val="0048018C"/>
    <w:rsid w:val="00483D3E"/>
    <w:rsid w:val="004F061B"/>
    <w:rsid w:val="00580AC3"/>
    <w:rsid w:val="00580AEA"/>
    <w:rsid w:val="005A2438"/>
    <w:rsid w:val="005B6984"/>
    <w:rsid w:val="00646BBF"/>
    <w:rsid w:val="006A35F3"/>
    <w:rsid w:val="006D1537"/>
    <w:rsid w:val="006E61C9"/>
    <w:rsid w:val="007153F5"/>
    <w:rsid w:val="007B1677"/>
    <w:rsid w:val="007C303C"/>
    <w:rsid w:val="007D39B4"/>
    <w:rsid w:val="007F56B9"/>
    <w:rsid w:val="00807FBA"/>
    <w:rsid w:val="00870313"/>
    <w:rsid w:val="008B1D78"/>
    <w:rsid w:val="008B3ECC"/>
    <w:rsid w:val="008D2D93"/>
    <w:rsid w:val="00933916"/>
    <w:rsid w:val="00983673"/>
    <w:rsid w:val="009F1072"/>
    <w:rsid w:val="009F4196"/>
    <w:rsid w:val="00A55C6F"/>
    <w:rsid w:val="00A66F27"/>
    <w:rsid w:val="00AE7DFA"/>
    <w:rsid w:val="00B10C11"/>
    <w:rsid w:val="00B21C0A"/>
    <w:rsid w:val="00B477AF"/>
    <w:rsid w:val="00BA457B"/>
    <w:rsid w:val="00BA78F7"/>
    <w:rsid w:val="00BC2F36"/>
    <w:rsid w:val="00C143D1"/>
    <w:rsid w:val="00C34CAD"/>
    <w:rsid w:val="00C61813"/>
    <w:rsid w:val="00C83365"/>
    <w:rsid w:val="00C84A8A"/>
    <w:rsid w:val="00C90E89"/>
    <w:rsid w:val="00CD056F"/>
    <w:rsid w:val="00CF4816"/>
    <w:rsid w:val="00D71630"/>
    <w:rsid w:val="00D8720D"/>
    <w:rsid w:val="00EB3BB8"/>
    <w:rsid w:val="00EF7080"/>
    <w:rsid w:val="00F42392"/>
    <w:rsid w:val="00F51554"/>
    <w:rsid w:val="00F936BB"/>
    <w:rsid w:val="00FC252B"/>
    <w:rsid w:val="00FD7477"/>
    <w:rsid w:val="00FE127F"/>
    <w:rsid w:val="00FE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59C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C8336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rsid w:val="00C8336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FC252B"/>
    <w:pPr>
      <w:spacing w:after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F0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06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C8336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rsid w:val="00C8336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FC252B"/>
    <w:pPr>
      <w:spacing w:after="0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F0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0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Чистов Дмитрий</dc:creator>
  <cp:lastModifiedBy>Иваненко Екатерина Витальевна</cp:lastModifiedBy>
  <cp:revision>4</cp:revision>
  <dcterms:created xsi:type="dcterms:W3CDTF">2022-12-30T22:32:00Z</dcterms:created>
  <dcterms:modified xsi:type="dcterms:W3CDTF">2022-12-30T22:38:00Z</dcterms:modified>
</cp:coreProperties>
</file>